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39" w:rsidRPr="007A0E20" w:rsidRDefault="007A0E20" w:rsidP="007A0E20">
      <w:pPr>
        <w:jc w:val="center"/>
        <w:rPr>
          <w:rFonts w:ascii="Arial" w:hAnsi="Arial" w:cs="Arial"/>
          <w:b/>
          <w:sz w:val="24"/>
          <w:szCs w:val="24"/>
        </w:rPr>
      </w:pPr>
      <w:r w:rsidRPr="007A0E20">
        <w:rPr>
          <w:rFonts w:ascii="Arial" w:hAnsi="Arial" w:cs="Arial"/>
          <w:b/>
          <w:sz w:val="24"/>
          <w:szCs w:val="24"/>
        </w:rPr>
        <w:t>Bezirksschiedsrichter-Schulung in Böbingen</w:t>
      </w:r>
    </w:p>
    <w:p w:rsidR="007A0E20" w:rsidRPr="007A0E20" w:rsidRDefault="007A0E20" w:rsidP="007A0E20">
      <w:pPr>
        <w:jc w:val="center"/>
        <w:rPr>
          <w:rFonts w:ascii="Arial" w:hAnsi="Arial" w:cs="Arial"/>
          <w:b/>
          <w:sz w:val="44"/>
          <w:szCs w:val="44"/>
        </w:rPr>
      </w:pPr>
      <w:r w:rsidRPr="007A0E20">
        <w:rPr>
          <w:rFonts w:ascii="Arial" w:hAnsi="Arial" w:cs="Arial"/>
          <w:b/>
          <w:sz w:val="44"/>
          <w:szCs w:val="44"/>
        </w:rPr>
        <w:t>Neues vom DFB</w:t>
      </w:r>
    </w:p>
    <w:p w:rsidR="007A0E20" w:rsidRPr="007A0E20" w:rsidRDefault="007A0E20" w:rsidP="007A0E20">
      <w:pPr>
        <w:jc w:val="center"/>
        <w:rPr>
          <w:rFonts w:ascii="Arial" w:hAnsi="Arial" w:cs="Arial"/>
          <w:b/>
          <w:sz w:val="24"/>
          <w:szCs w:val="24"/>
        </w:rPr>
      </w:pPr>
      <w:r w:rsidRPr="007A0E20">
        <w:rPr>
          <w:rFonts w:ascii="Arial" w:hAnsi="Arial" w:cs="Arial"/>
          <w:b/>
          <w:sz w:val="24"/>
          <w:szCs w:val="24"/>
        </w:rPr>
        <w:t xml:space="preserve">Alle drei Gruppen im </w:t>
      </w:r>
      <w:r w:rsidR="00B3413C">
        <w:rPr>
          <w:rFonts w:ascii="Arial" w:hAnsi="Arial" w:cs="Arial"/>
          <w:b/>
          <w:sz w:val="24"/>
          <w:szCs w:val="24"/>
        </w:rPr>
        <w:t>Dialog</w:t>
      </w:r>
      <w:r w:rsidRPr="007A0E20">
        <w:rPr>
          <w:rFonts w:ascii="Arial" w:hAnsi="Arial" w:cs="Arial"/>
          <w:b/>
          <w:sz w:val="24"/>
          <w:szCs w:val="24"/>
        </w:rPr>
        <w:t xml:space="preserve"> mit Helmut Geyer</w:t>
      </w:r>
    </w:p>
    <w:p w:rsidR="007A0E20" w:rsidRPr="007A0E20" w:rsidRDefault="007A0E20" w:rsidP="007A0E20">
      <w:pPr>
        <w:spacing w:after="0" w:line="360" w:lineRule="auto"/>
        <w:rPr>
          <w:rFonts w:ascii="Arial" w:hAnsi="Arial" w:cs="Arial"/>
          <w:sz w:val="24"/>
          <w:szCs w:val="24"/>
        </w:rPr>
      </w:pPr>
    </w:p>
    <w:p w:rsidR="007A0E20" w:rsidRPr="00B3413C" w:rsidRDefault="007A0E20" w:rsidP="007A0E20">
      <w:pPr>
        <w:spacing w:after="0" w:line="360" w:lineRule="auto"/>
        <w:rPr>
          <w:rFonts w:ascii="Arial" w:hAnsi="Arial" w:cs="Arial"/>
          <w:b/>
          <w:sz w:val="24"/>
          <w:szCs w:val="24"/>
        </w:rPr>
      </w:pPr>
      <w:r w:rsidRPr="00B3413C">
        <w:rPr>
          <w:rFonts w:ascii="Arial" w:hAnsi="Arial" w:cs="Arial"/>
          <w:b/>
          <w:sz w:val="24"/>
          <w:szCs w:val="24"/>
        </w:rPr>
        <w:t>(</w:t>
      </w:r>
      <w:proofErr w:type="spellStart"/>
      <w:r w:rsidRPr="00B3413C">
        <w:rPr>
          <w:rFonts w:ascii="Arial" w:hAnsi="Arial" w:cs="Arial"/>
          <w:b/>
          <w:sz w:val="24"/>
          <w:szCs w:val="24"/>
        </w:rPr>
        <w:t>pm</w:t>
      </w:r>
      <w:proofErr w:type="spellEnd"/>
      <w:r w:rsidRPr="00B3413C">
        <w:rPr>
          <w:rFonts w:ascii="Arial" w:hAnsi="Arial" w:cs="Arial"/>
          <w:b/>
          <w:sz w:val="24"/>
          <w:szCs w:val="24"/>
        </w:rPr>
        <w:t xml:space="preserve">) – Er ist der höchste Vertreter der Amateur-Schiedsrichter im Deutschen Fußballbund und hatte viel zu berichten aus Frankfurt: Helmut Geyer. </w:t>
      </w:r>
      <w:r w:rsidR="00B3413C">
        <w:rPr>
          <w:rFonts w:ascii="Arial" w:hAnsi="Arial" w:cs="Arial"/>
          <w:b/>
          <w:sz w:val="24"/>
          <w:szCs w:val="24"/>
        </w:rPr>
        <w:t>D</w:t>
      </w:r>
      <w:r w:rsidR="00B3413C" w:rsidRPr="00B3413C">
        <w:rPr>
          <w:rFonts w:ascii="Arial" w:hAnsi="Arial" w:cs="Arial"/>
          <w:b/>
          <w:sz w:val="24"/>
          <w:szCs w:val="24"/>
        </w:rPr>
        <w:t xml:space="preserve">er Stellvertretende Vorsitzende </w:t>
      </w:r>
      <w:r w:rsidRPr="00B3413C">
        <w:rPr>
          <w:rFonts w:ascii="Arial" w:hAnsi="Arial" w:cs="Arial"/>
          <w:b/>
          <w:sz w:val="24"/>
          <w:szCs w:val="24"/>
        </w:rPr>
        <w:t>ist im DFB-Schiedsrichterausschuss vertritt dort die Interessen der Schiris von der Basis. Bei diesen Schiris der Basis war er zu einer Schulung nun zu Gast.</w:t>
      </w:r>
    </w:p>
    <w:p w:rsidR="007A0E20" w:rsidRDefault="007A0E20" w:rsidP="007A0E20">
      <w:pPr>
        <w:spacing w:after="0" w:line="360" w:lineRule="auto"/>
        <w:rPr>
          <w:rFonts w:ascii="Arial" w:hAnsi="Arial" w:cs="Arial"/>
          <w:sz w:val="24"/>
          <w:szCs w:val="24"/>
        </w:rPr>
      </w:pPr>
    </w:p>
    <w:p w:rsidR="007A0E20" w:rsidRDefault="007A0E20" w:rsidP="007A0E20">
      <w:pPr>
        <w:spacing w:after="0" w:line="360" w:lineRule="auto"/>
        <w:rPr>
          <w:rFonts w:ascii="Arial" w:hAnsi="Arial" w:cs="Arial"/>
          <w:sz w:val="24"/>
          <w:szCs w:val="24"/>
        </w:rPr>
      </w:pPr>
      <w:r>
        <w:rPr>
          <w:rFonts w:ascii="Arial" w:hAnsi="Arial" w:cs="Arial"/>
          <w:sz w:val="24"/>
          <w:szCs w:val="24"/>
        </w:rPr>
        <w:t>Die TSV-Halle in Böbingen reichte gerade so, um den angereisten Schiedsrichtern aus dem gesamten Bezirk Ostwürttemberg Platz zu bieten. Denn eingeladen waren alle drei Schiedsrichtergruppen des Bezirks, Aalen, Schwäbisch Gmünd und Heidenheim und der Einladung wurde zahlreich gefolgt. So konnte der Bezirksschiedsrichterobmann Frank Dürr viele Unparteiische begrüßen und natürlich den Mann, wegen dem alle gekommen waren: Helmut Geyer.</w:t>
      </w:r>
    </w:p>
    <w:p w:rsidR="007A0E20" w:rsidRDefault="007A0E20" w:rsidP="007A0E20">
      <w:pPr>
        <w:spacing w:after="0" w:line="360" w:lineRule="auto"/>
        <w:rPr>
          <w:rFonts w:ascii="Arial" w:hAnsi="Arial" w:cs="Arial"/>
          <w:sz w:val="24"/>
          <w:szCs w:val="24"/>
        </w:rPr>
      </w:pPr>
      <w:r>
        <w:rPr>
          <w:rFonts w:ascii="Arial" w:hAnsi="Arial" w:cs="Arial"/>
          <w:sz w:val="24"/>
          <w:szCs w:val="24"/>
        </w:rPr>
        <w:t xml:space="preserve">Geyer war viele Jahre der Verbands-Schiedsrichter-Obmann im </w:t>
      </w:r>
      <w:proofErr w:type="spellStart"/>
      <w:r>
        <w:rPr>
          <w:rFonts w:ascii="Arial" w:hAnsi="Arial" w:cs="Arial"/>
          <w:sz w:val="24"/>
          <w:szCs w:val="24"/>
        </w:rPr>
        <w:t>wfv</w:t>
      </w:r>
      <w:proofErr w:type="spellEnd"/>
      <w:r>
        <w:rPr>
          <w:rFonts w:ascii="Arial" w:hAnsi="Arial" w:cs="Arial"/>
          <w:sz w:val="24"/>
          <w:szCs w:val="24"/>
        </w:rPr>
        <w:t xml:space="preserve"> bevor er diese Aufgabe beim Süddeutschen Fußballverband übernommen hatte und jetzt in dieser Funktion beim Deutschen Fußballbund ist.</w:t>
      </w:r>
    </w:p>
    <w:p w:rsidR="007A0E20" w:rsidRDefault="00E570FA" w:rsidP="007A0E20">
      <w:pPr>
        <w:spacing w:after="0" w:line="360" w:lineRule="auto"/>
        <w:rPr>
          <w:rFonts w:ascii="Arial" w:hAnsi="Arial" w:cs="Arial"/>
          <w:sz w:val="24"/>
          <w:szCs w:val="24"/>
        </w:rPr>
      </w:pPr>
      <w:r>
        <w:rPr>
          <w:rFonts w:ascii="Arial" w:hAnsi="Arial" w:cs="Arial"/>
          <w:sz w:val="24"/>
          <w:szCs w:val="24"/>
        </w:rPr>
        <w:t xml:space="preserve">Dass er die Interessen der Amateurschiedsrichter dort gut vertritt zeigt unter anderem die längst überfällige Besetzung der AG Fair Play und Gewaltprävention auch mit Schiedsrichtern. Denn die Schiris sind einerseits die Hauptnutznießer dieser Aktionen aber eben auch häufig der Angriffspunkt von Anfeindungen. Unter der Leitung von Prof. Dr. Gunter A. Pilz stehen </w:t>
      </w:r>
      <w:r w:rsidRPr="00E570FA">
        <w:rPr>
          <w:rFonts w:ascii="Arial" w:hAnsi="Arial" w:cs="Arial"/>
          <w:bCs/>
          <w:sz w:val="24"/>
          <w:szCs w:val="24"/>
        </w:rPr>
        <w:t>Maßnahmen zur Prävention von Gewalt und Diskriminierung</w:t>
      </w:r>
      <w:r w:rsidRPr="00E570FA">
        <w:rPr>
          <w:rFonts w:ascii="Arial" w:hAnsi="Arial" w:cs="Arial"/>
          <w:sz w:val="24"/>
          <w:szCs w:val="24"/>
        </w:rPr>
        <w:t xml:space="preserve"> </w:t>
      </w:r>
      <w:r w:rsidR="00B3413C">
        <w:rPr>
          <w:rFonts w:ascii="Arial" w:hAnsi="Arial" w:cs="Arial"/>
          <w:sz w:val="24"/>
          <w:szCs w:val="24"/>
        </w:rPr>
        <w:t xml:space="preserve">in dieser Arbeitsgruppe </w:t>
      </w:r>
      <w:r w:rsidRPr="00E570FA">
        <w:rPr>
          <w:rFonts w:ascii="Arial" w:hAnsi="Arial" w:cs="Arial"/>
          <w:sz w:val="24"/>
          <w:szCs w:val="24"/>
        </w:rPr>
        <w:t>im Vordergrund.</w:t>
      </w:r>
    </w:p>
    <w:p w:rsidR="00E570FA" w:rsidRDefault="00E570FA" w:rsidP="007A0E20">
      <w:pPr>
        <w:spacing w:after="0" w:line="360" w:lineRule="auto"/>
        <w:rPr>
          <w:rFonts w:ascii="Arial" w:hAnsi="Arial" w:cs="Arial"/>
          <w:sz w:val="24"/>
          <w:szCs w:val="24"/>
        </w:rPr>
      </w:pPr>
      <w:r>
        <w:rPr>
          <w:rFonts w:ascii="Arial" w:hAnsi="Arial" w:cs="Arial"/>
          <w:sz w:val="24"/>
          <w:szCs w:val="24"/>
        </w:rPr>
        <w:t xml:space="preserve">Der Amateurbereich der Schiedsrichter ist eigentlich in den jeweiligen Landesverbänden angesiedelt, die Amateurkommission beim DFB kümmert sich jedoch </w:t>
      </w:r>
      <w:r w:rsidR="00B3413C">
        <w:rPr>
          <w:rFonts w:ascii="Arial" w:hAnsi="Arial" w:cs="Arial"/>
          <w:sz w:val="24"/>
          <w:szCs w:val="24"/>
        </w:rPr>
        <w:t xml:space="preserve">auch </w:t>
      </w:r>
      <w:r>
        <w:rPr>
          <w:rFonts w:ascii="Arial" w:hAnsi="Arial" w:cs="Arial"/>
          <w:sz w:val="24"/>
          <w:szCs w:val="24"/>
        </w:rPr>
        <w:t xml:space="preserve">um die Organisation des Spielbetriebs, die Weiterbildungen von </w:t>
      </w:r>
      <w:proofErr w:type="spellStart"/>
      <w:r>
        <w:rPr>
          <w:rFonts w:ascii="Arial" w:hAnsi="Arial" w:cs="Arial"/>
          <w:sz w:val="24"/>
          <w:szCs w:val="24"/>
        </w:rPr>
        <w:t>Obleuten</w:t>
      </w:r>
      <w:proofErr w:type="spellEnd"/>
      <w:r>
        <w:rPr>
          <w:rFonts w:ascii="Arial" w:hAnsi="Arial" w:cs="Arial"/>
          <w:sz w:val="24"/>
          <w:szCs w:val="24"/>
        </w:rPr>
        <w:t xml:space="preserve"> und Lehrwarten und um neu eingeführte Spielformen wie </w:t>
      </w:r>
      <w:proofErr w:type="spellStart"/>
      <w:r>
        <w:rPr>
          <w:rFonts w:ascii="Arial" w:hAnsi="Arial" w:cs="Arial"/>
          <w:sz w:val="24"/>
          <w:szCs w:val="24"/>
        </w:rPr>
        <w:t>Futsal</w:t>
      </w:r>
      <w:proofErr w:type="spellEnd"/>
      <w:r>
        <w:rPr>
          <w:rFonts w:ascii="Arial" w:hAnsi="Arial" w:cs="Arial"/>
          <w:sz w:val="24"/>
          <w:szCs w:val="24"/>
        </w:rPr>
        <w:t xml:space="preserve"> oder aber auch um Trendsportarten wie Beach-Soccer.</w:t>
      </w:r>
    </w:p>
    <w:p w:rsidR="00E570FA" w:rsidRDefault="00E570FA" w:rsidP="007A0E20">
      <w:pPr>
        <w:spacing w:after="0" w:line="360" w:lineRule="auto"/>
        <w:rPr>
          <w:rFonts w:ascii="Arial" w:hAnsi="Arial" w:cs="Arial"/>
          <w:sz w:val="24"/>
          <w:szCs w:val="24"/>
        </w:rPr>
      </w:pPr>
      <w:r>
        <w:rPr>
          <w:rFonts w:ascii="Arial" w:hAnsi="Arial" w:cs="Arial"/>
          <w:sz w:val="24"/>
          <w:szCs w:val="24"/>
        </w:rPr>
        <w:t xml:space="preserve">Natürlich kam an diesem Abend die Sprache auch auf die zu erwartenden strukturellen Änderungen, die der DFB in puncto Schiedsrichter beim Bundestag im September beschließen will. Im Mittelpunkt steht dabei der Wunsch die </w:t>
      </w:r>
      <w:r>
        <w:rPr>
          <w:rFonts w:ascii="Arial" w:hAnsi="Arial" w:cs="Arial"/>
          <w:sz w:val="24"/>
          <w:szCs w:val="24"/>
        </w:rPr>
        <w:lastRenderedPageBreak/>
        <w:t xml:space="preserve">Schiedsrichterelite in Deutschland zu professionalisieren. </w:t>
      </w:r>
      <w:r w:rsidR="00B3413C">
        <w:rPr>
          <w:rFonts w:ascii="Arial" w:hAnsi="Arial" w:cs="Arial"/>
          <w:sz w:val="24"/>
          <w:szCs w:val="24"/>
        </w:rPr>
        <w:t>Die Amateurschiedsrichter werden auch dann noch im Ehrenamt bleiben. Und genau für dieses ehrenamtliche Engagement auf den Sportplätzen des Bezirks bedankten sich Helmut Geyer und der Bezirksvorsitzende Jens-Peter Schuller bei den Schiris ganz herzlich.</w:t>
      </w:r>
    </w:p>
    <w:p w:rsidR="00B3413C" w:rsidRDefault="00B3413C" w:rsidP="007A0E20">
      <w:pPr>
        <w:spacing w:after="0" w:line="360" w:lineRule="auto"/>
        <w:rPr>
          <w:rFonts w:ascii="Arial" w:hAnsi="Arial" w:cs="Arial"/>
          <w:sz w:val="24"/>
          <w:szCs w:val="24"/>
        </w:rPr>
      </w:pPr>
    </w:p>
    <w:p w:rsidR="00B3413C" w:rsidRDefault="00B3413C" w:rsidP="007A0E20">
      <w:pPr>
        <w:spacing w:after="0" w:line="360" w:lineRule="auto"/>
        <w:rPr>
          <w:rFonts w:ascii="Arial" w:hAnsi="Arial" w:cs="Arial"/>
          <w:sz w:val="24"/>
          <w:szCs w:val="24"/>
        </w:rPr>
      </w:pPr>
    </w:p>
    <w:p w:rsidR="00B3413C" w:rsidRDefault="008444D1" w:rsidP="007A0E20">
      <w:pPr>
        <w:spacing w:after="0" w:line="360" w:lineRule="auto"/>
        <w:rPr>
          <w:rFonts w:ascii="Arial" w:hAnsi="Arial" w:cs="Arial"/>
          <w:sz w:val="24"/>
          <w:szCs w:val="24"/>
        </w:rPr>
      </w:pPr>
      <w:r>
        <w:rPr>
          <w:rFonts w:ascii="Arial" w:hAnsi="Arial" w:cs="Arial"/>
          <w:sz w:val="24"/>
          <w:szCs w:val="24"/>
        </w:rPr>
        <w:t>Bildtext</w:t>
      </w:r>
      <w:bookmarkStart w:id="0" w:name="_GoBack"/>
      <w:bookmarkEnd w:id="0"/>
      <w:r w:rsidR="00B3413C">
        <w:rPr>
          <w:rFonts w:ascii="Arial" w:hAnsi="Arial" w:cs="Arial"/>
          <w:sz w:val="24"/>
          <w:szCs w:val="24"/>
        </w:rPr>
        <w:t>:</w:t>
      </w:r>
    </w:p>
    <w:p w:rsidR="00B3413C" w:rsidRDefault="00B3413C" w:rsidP="007A0E20">
      <w:pPr>
        <w:spacing w:after="0" w:line="360" w:lineRule="auto"/>
        <w:rPr>
          <w:rFonts w:ascii="Arial" w:hAnsi="Arial" w:cs="Arial"/>
          <w:sz w:val="24"/>
          <w:szCs w:val="24"/>
        </w:rPr>
      </w:pPr>
      <w:r>
        <w:rPr>
          <w:rFonts w:ascii="Arial" w:hAnsi="Arial" w:cs="Arial"/>
          <w:sz w:val="24"/>
          <w:szCs w:val="24"/>
        </w:rPr>
        <w:t>Bruno Tamm (SR-Gruppe Aalen), Bezirksvorsitzender Jens-Peter Schuller, Helmut Geyer vom DFB, Bernd Birkenmeier (SR-Gruppe Heidenheim) und Frank Dürr (SR-Gruppe Gmünd) vor der Schiedsrichterschulung in Böbingen</w:t>
      </w:r>
      <w:r w:rsidR="008444D1">
        <w:rPr>
          <w:rFonts w:ascii="Arial" w:hAnsi="Arial" w:cs="Arial"/>
          <w:sz w:val="24"/>
          <w:szCs w:val="24"/>
        </w:rPr>
        <w:t>.</w:t>
      </w:r>
    </w:p>
    <w:p w:rsidR="008444D1" w:rsidRDefault="008444D1" w:rsidP="008444D1">
      <w:pPr>
        <w:spacing w:after="0" w:line="360" w:lineRule="auto"/>
        <w:jc w:val="right"/>
        <w:rPr>
          <w:rFonts w:ascii="Arial" w:hAnsi="Arial" w:cs="Arial"/>
          <w:sz w:val="24"/>
          <w:szCs w:val="24"/>
        </w:rPr>
      </w:pPr>
      <w:r>
        <w:rPr>
          <w:rFonts w:ascii="Arial" w:hAnsi="Arial" w:cs="Arial"/>
          <w:sz w:val="24"/>
          <w:szCs w:val="24"/>
        </w:rPr>
        <w:t>Foto: privat</w:t>
      </w:r>
    </w:p>
    <w:p w:rsidR="007A0E20" w:rsidRPr="007A0E20" w:rsidRDefault="007A0E20" w:rsidP="007A0E20">
      <w:pPr>
        <w:spacing w:after="0" w:line="360" w:lineRule="auto"/>
        <w:rPr>
          <w:rFonts w:ascii="Arial" w:hAnsi="Arial" w:cs="Arial"/>
          <w:sz w:val="24"/>
          <w:szCs w:val="24"/>
        </w:rPr>
      </w:pPr>
    </w:p>
    <w:sectPr w:rsidR="007A0E20" w:rsidRPr="007A0E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C4"/>
    <w:rsid w:val="004467C4"/>
    <w:rsid w:val="007A0E20"/>
    <w:rsid w:val="008444D1"/>
    <w:rsid w:val="00A85F39"/>
    <w:rsid w:val="00B3413C"/>
    <w:rsid w:val="00E57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570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57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schuller</dc:creator>
  <cp:lastModifiedBy>schuller</cp:lastModifiedBy>
  <cp:revision>2</cp:revision>
  <dcterms:created xsi:type="dcterms:W3CDTF">2019-04-29T17:53:00Z</dcterms:created>
  <dcterms:modified xsi:type="dcterms:W3CDTF">2019-04-29T18:31:00Z</dcterms:modified>
</cp:coreProperties>
</file>